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F5B2A" w14:textId="77777777" w:rsidR="001C1252" w:rsidRDefault="001C1252" w:rsidP="001C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Council for Technical Education and Vocational Training</w:t>
      </w:r>
    </w:p>
    <w:p w14:paraId="3E995A16" w14:textId="77777777" w:rsidR="001C1252" w:rsidRDefault="003347FB" w:rsidP="001C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TVET Journal 2023</w:t>
      </w:r>
    </w:p>
    <w:p w14:paraId="1C21D330" w14:textId="77777777" w:rsidR="001C1252" w:rsidRDefault="0067226B" w:rsidP="001C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C12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8AFA011" w14:textId="77777777" w:rsidR="001C1252" w:rsidRDefault="001C1252" w:rsidP="001C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49C9EE4" w14:textId="77777777" w:rsidR="001C1252" w:rsidRDefault="001C1252" w:rsidP="001C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Guidelines for Manuscript</w:t>
      </w:r>
    </w:p>
    <w:p w14:paraId="67886E30" w14:textId="77777777" w:rsidR="001C1252" w:rsidRDefault="001C1252" w:rsidP="001C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F80DB6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color w:val="000000"/>
          <w:sz w:val="24"/>
          <w:szCs w:val="24"/>
        </w:rPr>
        <w:t>The manuscript should be prepared in English using "Word Processing" with 1" margin on all</w:t>
      </w:r>
    </w:p>
    <w:p w14:paraId="0232FD00" w14:textId="77777777" w:rsidR="001C1252" w:rsidRPr="001C1252" w:rsidRDefault="004E7280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color w:val="000000"/>
          <w:sz w:val="24"/>
          <w:szCs w:val="24"/>
        </w:rPr>
        <w:t>Sides</w:t>
      </w:r>
      <w:r w:rsidR="001C1252" w:rsidRPr="001C1252">
        <w:rPr>
          <w:rFonts w:ascii="Times New Roman" w:hAnsi="Times New Roman" w:cs="Times New Roman"/>
          <w:color w:val="000000"/>
          <w:sz w:val="24"/>
          <w:szCs w:val="24"/>
        </w:rPr>
        <w:t xml:space="preserve"> (Top, Bottom, Left and Right side) of the page. "Times New Roman" font should be</w:t>
      </w:r>
    </w:p>
    <w:p w14:paraId="7920A278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color w:val="000000"/>
          <w:sz w:val="24"/>
          <w:szCs w:val="24"/>
        </w:rPr>
        <w:t>used.</w:t>
      </w:r>
    </w:p>
    <w:p w14:paraId="7405BBA5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Title</w:t>
      </w:r>
      <w:r w:rsidRPr="001C1252">
        <w:rPr>
          <w:rFonts w:ascii="Times New Roman" w:hAnsi="Times New Roman" w:cs="Times New Roman"/>
          <w:color w:val="000000"/>
          <w:sz w:val="24"/>
          <w:szCs w:val="24"/>
        </w:rPr>
        <w:t>: Times New Roman 16 Bold (Centered)</w:t>
      </w:r>
    </w:p>
    <w:p w14:paraId="1AFCA8FF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Names of Author(s): </w:t>
      </w:r>
      <w:r w:rsidRPr="001C1252">
        <w:rPr>
          <w:rFonts w:ascii="Times New Roman" w:hAnsi="Times New Roman" w:cs="Times New Roman"/>
          <w:color w:val="000000"/>
          <w:sz w:val="24"/>
          <w:szCs w:val="24"/>
        </w:rPr>
        <w:t>Times New Roman 11, Bold (Centered)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252">
        <w:rPr>
          <w:rFonts w:ascii="Times New Roman" w:hAnsi="Times New Roman" w:cs="Times New Roman"/>
          <w:color w:val="000000"/>
          <w:sz w:val="24"/>
          <w:szCs w:val="24"/>
        </w:rPr>
        <w:t>Author affiliation (Times New</w:t>
      </w:r>
    </w:p>
    <w:p w14:paraId="69EC0272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color w:val="000000"/>
          <w:sz w:val="24"/>
          <w:szCs w:val="24"/>
        </w:rPr>
        <w:t>Roman 11 single column Centered) needs to be given below author names in order of</w:t>
      </w:r>
    </w:p>
    <w:p w14:paraId="1E26B804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color w:val="000000"/>
          <w:sz w:val="24"/>
          <w:szCs w:val="24"/>
        </w:rPr>
        <w:t>appearance.</w:t>
      </w:r>
    </w:p>
    <w:p w14:paraId="4E6E3ACF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</w:t>
      </w:r>
      <w:r w:rsidRPr="001C1252">
        <w:rPr>
          <w:rFonts w:ascii="Times New Roman" w:hAnsi="Times New Roman" w:cs="Times New Roman"/>
          <w:color w:val="000000"/>
          <w:sz w:val="24"/>
          <w:szCs w:val="24"/>
        </w:rPr>
        <w:t>: Times New Roman 12 italics (single column) Justified, maximum 250 words.</w:t>
      </w:r>
    </w:p>
    <w:p w14:paraId="75D2EA5E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Keywords: </w:t>
      </w:r>
      <w:r w:rsidRPr="001C1252">
        <w:rPr>
          <w:rFonts w:ascii="Times New Roman" w:hAnsi="Times New Roman" w:cs="Times New Roman"/>
          <w:color w:val="000000"/>
          <w:sz w:val="24"/>
          <w:szCs w:val="24"/>
        </w:rPr>
        <w:t>Please provide 4 to 6 keywords,</w:t>
      </w:r>
    </w:p>
    <w:p w14:paraId="377609D1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Subsection title: </w:t>
      </w:r>
      <w:r w:rsidRPr="001C1252">
        <w:rPr>
          <w:rFonts w:ascii="Times New Roman" w:hAnsi="Times New Roman" w:cs="Times New Roman"/>
          <w:color w:val="000000"/>
          <w:sz w:val="24"/>
          <w:szCs w:val="24"/>
        </w:rPr>
        <w:t>Times New Roman 12 Small Caps bold after the subsection title (paragraph</w:t>
      </w:r>
    </w:p>
    <w:p w14:paraId="46635F88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color w:val="000000"/>
          <w:sz w:val="24"/>
          <w:szCs w:val="24"/>
        </w:rPr>
        <w:t>formatting) left aligned.</w:t>
      </w:r>
    </w:p>
    <w:p w14:paraId="6D54BE9E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Other Text: </w:t>
      </w:r>
      <w:r w:rsidRPr="001C1252">
        <w:rPr>
          <w:rFonts w:ascii="Times New Roman" w:hAnsi="Times New Roman" w:cs="Times New Roman"/>
          <w:color w:val="000000"/>
          <w:sz w:val="24"/>
          <w:szCs w:val="24"/>
        </w:rPr>
        <w:t>12 non bold.</w:t>
      </w:r>
    </w:p>
    <w:p w14:paraId="6721A7E9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color w:val="000000"/>
          <w:sz w:val="24"/>
          <w:szCs w:val="24"/>
        </w:rPr>
        <w:t>Tables need to have title above the table and figures need to have title below the figure.</w:t>
      </w:r>
    </w:p>
    <w:p w14:paraId="113380DF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color w:val="000000"/>
          <w:sz w:val="24"/>
          <w:szCs w:val="24"/>
        </w:rPr>
        <w:t>(Times New Roman 10)</w:t>
      </w:r>
    </w:p>
    <w:p w14:paraId="7FE39BB6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color w:val="000000"/>
          <w:sz w:val="24"/>
          <w:szCs w:val="24"/>
        </w:rPr>
        <w:t>Each table and figure should be well descriptive so that can be understood without</w:t>
      </w:r>
    </w:p>
    <w:p w14:paraId="59D997DE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color w:val="000000"/>
          <w:sz w:val="24"/>
          <w:szCs w:val="24"/>
        </w:rPr>
        <w:t>description in text section accompanied by a legend below it. (Times New Roman 10)</w:t>
      </w:r>
    </w:p>
    <w:p w14:paraId="0BA3F824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color w:val="000000"/>
          <w:sz w:val="24"/>
          <w:szCs w:val="24"/>
        </w:rPr>
        <w:t xml:space="preserve">The manuscript should be 3000 to </w:t>
      </w:r>
      <w:r w:rsidR="0067226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7226B" w:rsidRPr="001C1252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r w:rsidRPr="001C1252">
        <w:rPr>
          <w:rFonts w:ascii="Times New Roman" w:hAnsi="Times New Roman" w:cs="Times New Roman"/>
          <w:color w:val="000000"/>
          <w:sz w:val="24"/>
          <w:szCs w:val="24"/>
        </w:rPr>
        <w:t>words excluding abstract and references.</w:t>
      </w:r>
    </w:p>
    <w:p w14:paraId="2C734469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Referencing style: </w:t>
      </w:r>
      <w:r w:rsidRPr="001C1252">
        <w:rPr>
          <w:rFonts w:ascii="Times New Roman" w:hAnsi="Times New Roman" w:cs="Times New Roman"/>
          <w:color w:val="000000"/>
          <w:sz w:val="24"/>
          <w:szCs w:val="24"/>
        </w:rPr>
        <w:t>American Psychological Association (APA). Reference citations should</w:t>
      </w:r>
    </w:p>
    <w:p w14:paraId="5D1446FC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color w:val="000000"/>
          <w:sz w:val="24"/>
          <w:szCs w:val="24"/>
        </w:rPr>
        <w:t>be given in ascending alphabetically arranged at the end of the manuscript.</w:t>
      </w:r>
    </w:p>
    <w:p w14:paraId="6DF41F64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Citations in the text: </w:t>
      </w:r>
      <w:r w:rsidRPr="001C1252">
        <w:rPr>
          <w:rFonts w:ascii="Times New Roman" w:hAnsi="Times New Roman" w:cs="Times New Roman"/>
          <w:color w:val="000000"/>
          <w:sz w:val="24"/>
          <w:szCs w:val="24"/>
        </w:rPr>
        <w:t>Please ensure that every reference cited in the text is also present in the</w:t>
      </w:r>
    </w:p>
    <w:p w14:paraId="4965241B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color w:val="000000"/>
          <w:sz w:val="24"/>
          <w:szCs w:val="24"/>
        </w:rPr>
        <w:t>reference list (and vice versa). Avoid citation in the abstract. Unpublished results and</w:t>
      </w:r>
    </w:p>
    <w:p w14:paraId="4827057C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color w:val="000000"/>
          <w:sz w:val="24"/>
          <w:szCs w:val="24"/>
        </w:rPr>
        <w:t>personal communications should not be in the reference list, but may be mentioned in the</w:t>
      </w:r>
    </w:p>
    <w:p w14:paraId="1C0A528C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color w:val="000000"/>
          <w:sz w:val="24"/>
          <w:szCs w:val="24"/>
        </w:rPr>
        <w:t>text. Citation of a reference as 'in press' implies that the item has been accepted for</w:t>
      </w:r>
    </w:p>
    <w:p w14:paraId="530D78EF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color w:val="000000"/>
          <w:sz w:val="24"/>
          <w:szCs w:val="24"/>
        </w:rPr>
        <w:t>publication.</w:t>
      </w:r>
    </w:p>
    <w:p w14:paraId="46E54BE1" w14:textId="77777777" w:rsidR="001C1252" w:rsidRP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Review Policy: </w:t>
      </w:r>
      <w:r w:rsidRPr="001C1252">
        <w:rPr>
          <w:rFonts w:ascii="Times New Roman" w:hAnsi="Times New Roman" w:cs="Times New Roman"/>
          <w:color w:val="000000"/>
          <w:sz w:val="24"/>
          <w:szCs w:val="24"/>
        </w:rPr>
        <w:t xml:space="preserve">The journal follows double blind peer review policy. </w:t>
      </w:r>
      <w:r w:rsidR="007F5667" w:rsidRPr="001309DD">
        <w:rPr>
          <w:rFonts w:ascii="Times New Roman" w:hAnsi="Times New Roman" w:cs="Times New Roman"/>
          <w:color w:val="000000"/>
          <w:sz w:val="24"/>
          <w:szCs w:val="24"/>
        </w:rPr>
        <w:t xml:space="preserve">The manuscript will be blinded when sending out for review. The author is anonymous to the reviewer and the reviewer </w:t>
      </w:r>
      <w:r w:rsidR="007F5667" w:rsidRPr="001309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is anonymous to the author as well. </w:t>
      </w:r>
      <w:r w:rsidRPr="001C1252">
        <w:rPr>
          <w:rFonts w:ascii="Times New Roman" w:hAnsi="Times New Roman" w:cs="Times New Roman"/>
          <w:color w:val="000000"/>
          <w:sz w:val="24"/>
          <w:szCs w:val="24"/>
        </w:rPr>
        <w:t>The paper is send to</w:t>
      </w:r>
      <w:r w:rsidR="007F5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252">
        <w:rPr>
          <w:rFonts w:ascii="Times New Roman" w:hAnsi="Times New Roman" w:cs="Times New Roman"/>
          <w:color w:val="000000"/>
          <w:sz w:val="24"/>
          <w:szCs w:val="24"/>
        </w:rPr>
        <w:t>two reviewers (the experts in respective field) to review the paper in the light of journal's</w:t>
      </w:r>
      <w:r w:rsidR="00944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252">
        <w:rPr>
          <w:rFonts w:ascii="Times New Roman" w:hAnsi="Times New Roman" w:cs="Times New Roman"/>
          <w:color w:val="000000"/>
          <w:sz w:val="24"/>
          <w:szCs w:val="24"/>
        </w:rPr>
        <w:t>guidelines and features of a quality research paper. For papers, which require changes, the</w:t>
      </w:r>
      <w:r w:rsidR="00944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252">
        <w:rPr>
          <w:rFonts w:ascii="Times New Roman" w:hAnsi="Times New Roman" w:cs="Times New Roman"/>
          <w:color w:val="000000"/>
          <w:sz w:val="24"/>
          <w:szCs w:val="24"/>
        </w:rPr>
        <w:t>same reviewers will be used to ensure that the quality of the revised paper is acceptable.</w:t>
      </w:r>
    </w:p>
    <w:p w14:paraId="659CD585" w14:textId="77777777" w:rsidR="001C1252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Publication Charges: </w:t>
      </w:r>
      <w:r w:rsidRPr="001C1252">
        <w:rPr>
          <w:rFonts w:ascii="Times New Roman" w:hAnsi="Times New Roman" w:cs="Times New Roman"/>
          <w:color w:val="000000"/>
          <w:sz w:val="24"/>
          <w:szCs w:val="24"/>
        </w:rPr>
        <w:t>No submission fees for this journal.</w:t>
      </w:r>
    </w:p>
    <w:p w14:paraId="4CB846E7" w14:textId="77777777" w:rsidR="007F5667" w:rsidRPr="001C1252" w:rsidRDefault="007F5667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Honorarium: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DD">
        <w:rPr>
          <w:rFonts w:ascii="Times New Roman" w:hAnsi="Times New Roman" w:cs="Times New Roman"/>
          <w:color w:val="000000"/>
          <w:sz w:val="24"/>
          <w:szCs w:val="24"/>
        </w:rPr>
        <w:t xml:space="preserve">Once an article is accepted for publication, a one-time honorarium for it will be paid </w:t>
      </w:r>
      <w:r w:rsidR="00773336">
        <w:rPr>
          <w:rFonts w:ascii="Times New Roman" w:hAnsi="Times New Roman" w:cs="Times New Roman"/>
          <w:color w:val="000000"/>
          <w:sz w:val="24"/>
          <w:szCs w:val="24"/>
        </w:rPr>
        <w:t>to the authors/contributors as per the set norms.</w:t>
      </w:r>
    </w:p>
    <w:p w14:paraId="5484E1DC" w14:textId="7A00B681" w:rsidR="0094434F" w:rsidRDefault="008973AC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Declaration:</w:t>
      </w:r>
      <w:r w:rsidR="00773336" w:rsidRPr="00130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773336" w:rsidRPr="001309DD">
        <w:rPr>
          <w:rFonts w:ascii="Times New Roman" w:hAnsi="Times New Roman" w:cs="Times New Roman"/>
          <w:color w:val="000000"/>
          <w:sz w:val="24"/>
          <w:szCs w:val="24"/>
        </w:rPr>
        <w:t>The author/s has/</w:t>
      </w:r>
      <w:proofErr w:type="spellStart"/>
      <w:r w:rsidR="00773336" w:rsidRPr="001309DD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="00773336" w:rsidRPr="001309DD">
        <w:rPr>
          <w:rFonts w:ascii="Times New Roman" w:hAnsi="Times New Roman" w:cs="Times New Roman"/>
          <w:color w:val="000000"/>
          <w:sz w:val="24"/>
          <w:szCs w:val="24"/>
        </w:rPr>
        <w:t xml:space="preserve"> to declare that the manuscript represents valid work and that the submitted article is not under review else</w:t>
      </w:r>
      <w:bookmarkStart w:id="0" w:name="_GoBack"/>
      <w:bookmarkEnd w:id="0"/>
      <w:r w:rsidR="00773336" w:rsidRPr="001309DD">
        <w:rPr>
          <w:rFonts w:ascii="Times New Roman" w:hAnsi="Times New Roman" w:cs="Times New Roman"/>
          <w:color w:val="000000"/>
          <w:sz w:val="24"/>
          <w:szCs w:val="24"/>
        </w:rPr>
        <w:t xml:space="preserve">where and has not previously been published in part or whole. </w:t>
      </w:r>
    </w:p>
    <w:p w14:paraId="08D99BE1" w14:textId="77777777" w:rsidR="004E7280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1252">
        <w:rPr>
          <w:rFonts w:ascii="Times New Roman" w:hAnsi="Times New Roman" w:cs="Times New Roman"/>
          <w:b/>
          <w:bCs/>
          <w:color w:val="1D2129"/>
          <w:sz w:val="24"/>
          <w:szCs w:val="24"/>
        </w:rPr>
        <w:t>Key Dates</w:t>
      </w:r>
    </w:p>
    <w:p w14:paraId="1F3DA9E2" w14:textId="3314CA45" w:rsidR="001C1252" w:rsidRPr="004E7280" w:rsidRDefault="001C1252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Manuscripts submissions date: </w:t>
      </w:r>
      <w:r w:rsidR="006C55C7">
        <w:rPr>
          <w:rFonts w:ascii="Times New Roman" w:hAnsi="Times New Roman" w:cs="Times New Roman"/>
          <w:color w:val="000000" w:themeColor="text1"/>
          <w:sz w:val="24"/>
          <w:szCs w:val="24"/>
        </w:rPr>
        <w:t>2079/09/16 (December 31</w:t>
      </w:r>
      <w:r w:rsidR="006C55C7" w:rsidRPr="006C55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79029B">
        <w:rPr>
          <w:rFonts w:ascii="Times New Roman" w:hAnsi="Times New Roman" w:cs="Times New Roman"/>
          <w:color w:val="000000" w:themeColor="text1"/>
          <w:sz w:val="24"/>
          <w:szCs w:val="24"/>
        </w:rPr>
        <w:t>, 2023)</w:t>
      </w:r>
    </w:p>
    <w:p w14:paraId="1BAAFDD9" w14:textId="77777777" w:rsidR="001C1252" w:rsidRPr="004E7280" w:rsidRDefault="004E7280" w:rsidP="001C1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280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1C1252" w:rsidRPr="004E7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ournal Publication: </w:t>
      </w:r>
      <w:r w:rsidR="0079029B">
        <w:rPr>
          <w:rFonts w:ascii="Times New Roman" w:hAnsi="Times New Roman" w:cs="Times New Roman"/>
          <w:color w:val="000000" w:themeColor="text1"/>
          <w:sz w:val="24"/>
          <w:szCs w:val="24"/>
        </w:rPr>
        <w:t>2079</w:t>
      </w:r>
      <w:r w:rsidRPr="004E7280">
        <w:rPr>
          <w:rFonts w:ascii="Times New Roman" w:hAnsi="Times New Roman" w:cs="Times New Roman"/>
          <w:color w:val="000000" w:themeColor="text1"/>
          <w:sz w:val="24"/>
          <w:szCs w:val="24"/>
        </w:rPr>
        <w:t>/11/12</w:t>
      </w:r>
      <w:r w:rsidR="00790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(Feb 24, 2023)</w:t>
      </w:r>
    </w:p>
    <w:p w14:paraId="09D930E6" w14:textId="757D2F97" w:rsidR="00FC7E91" w:rsidRPr="004E7280" w:rsidRDefault="008973AC" w:rsidP="001C125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 detail please contact:</w:t>
      </w:r>
      <w:r w:rsidR="004E7280" w:rsidRPr="004E7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Pr="00703159">
          <w:rPr>
            <w:rStyle w:val="Hyperlink"/>
            <w:rFonts w:ascii="Times New Roman" w:hAnsi="Times New Roman" w:cs="Times New Roman"/>
            <w:sz w:val="24"/>
            <w:szCs w:val="24"/>
          </w:rPr>
          <w:t>research@ctevt.org.np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r w:rsidRPr="00703159">
          <w:rPr>
            <w:rStyle w:val="Hyperlink"/>
            <w:rFonts w:ascii="Times New Roman" w:hAnsi="Times New Roman" w:cs="Times New Roman"/>
            <w:sz w:val="24"/>
            <w:szCs w:val="24"/>
          </w:rPr>
          <w:t>info@ctevt.org.np</w:t>
        </w:r>
      </w:hyperlink>
    </w:p>
    <w:sectPr w:rsidR="00FC7E91" w:rsidRPr="004E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52"/>
    <w:rsid w:val="00020A06"/>
    <w:rsid w:val="001309DD"/>
    <w:rsid w:val="001C1252"/>
    <w:rsid w:val="003347FB"/>
    <w:rsid w:val="003874DB"/>
    <w:rsid w:val="004E7280"/>
    <w:rsid w:val="0067226B"/>
    <w:rsid w:val="006C55C7"/>
    <w:rsid w:val="00773336"/>
    <w:rsid w:val="0079029B"/>
    <w:rsid w:val="007F5667"/>
    <w:rsid w:val="008973AC"/>
    <w:rsid w:val="0094434F"/>
    <w:rsid w:val="00B8729B"/>
    <w:rsid w:val="00DF4F1E"/>
    <w:rsid w:val="00F21D68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1028"/>
  <w15:docId w15:val="{E8A002C4-DC40-4AA5-ADA2-BCFAE2EB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25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52"/>
    <w:rPr>
      <w:rFonts w:ascii="Segoe UI" w:hAnsi="Segoe UI" w:cs="Segoe UI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897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tevt.org.np" TargetMode="External"/><Relationship Id="rId4" Type="http://schemas.openxmlformats.org/officeDocument/2006/relationships/hyperlink" Target="mailto:research@ctevt.org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Dell</cp:lastModifiedBy>
  <cp:revision>3</cp:revision>
  <cp:lastPrinted>2020-11-10T07:02:00Z</cp:lastPrinted>
  <dcterms:created xsi:type="dcterms:W3CDTF">2022-11-04T06:19:00Z</dcterms:created>
  <dcterms:modified xsi:type="dcterms:W3CDTF">2022-11-08T09:13:00Z</dcterms:modified>
</cp:coreProperties>
</file>